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92E" w:rsidRPr="006D3B32" w:rsidRDefault="00F8292E" w:rsidP="006D3B32">
      <w:pPr>
        <w:spacing w:line="360" w:lineRule="auto"/>
        <w:jc w:val="center"/>
        <w:rPr>
          <w:rFonts w:ascii="Times New Roman" w:eastAsia="Open Sans" w:hAnsi="Times New Roman" w:cs="Times New Roman"/>
          <w:b/>
          <w:sz w:val="28"/>
          <w:szCs w:val="28"/>
        </w:rPr>
      </w:pPr>
      <w:r w:rsidRPr="006D3B32">
        <w:rPr>
          <w:rFonts w:ascii="Times New Roman" w:eastAsia="Open Sans" w:hAnsi="Times New Roman" w:cs="Times New Roman"/>
          <w:b/>
          <w:sz w:val="28"/>
          <w:szCs w:val="28"/>
        </w:rPr>
        <w:t>FORMULÁRIO DE TRANSFERÊNCIA</w:t>
      </w:r>
    </w:p>
    <w:tbl>
      <w:tblPr>
        <w:tblStyle w:val="Tabelacomgrade"/>
        <w:tblW w:w="9781" w:type="dxa"/>
        <w:tblInd w:w="-601" w:type="dxa"/>
        <w:tblLook w:val="04A0"/>
      </w:tblPr>
      <w:tblGrid>
        <w:gridCol w:w="9781"/>
      </w:tblGrid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 xml:space="preserve">Nome </w:t>
            </w:r>
            <w:proofErr w:type="gramStart"/>
            <w:r w:rsidRPr="006D3B32">
              <w:rPr>
                <w:rFonts w:ascii="Times New Roman" w:eastAsia="Open Sans" w:hAnsi="Times New Roman" w:cs="Times New Roman"/>
                <w:b/>
              </w:rPr>
              <w:t>do(</w:t>
            </w:r>
            <w:proofErr w:type="gramEnd"/>
            <w:r w:rsidRPr="006D3B32">
              <w:rPr>
                <w:rFonts w:ascii="Times New Roman" w:eastAsia="Open Sans" w:hAnsi="Times New Roman" w:cs="Times New Roman"/>
                <w:b/>
              </w:rPr>
              <w:t xml:space="preserve">a) Atleta:    </w:t>
            </w: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>Equipe de origem:</w:t>
            </w: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>Equipe de destino:</w:t>
            </w: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>Quem fez a transferência no formulário?</w:t>
            </w: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>Ciência do recebimento do atleta:</w:t>
            </w:r>
            <w:r w:rsidRPr="006D3B32">
              <w:rPr>
                <w:rFonts w:ascii="Times New Roman" w:eastAsia="Open Sans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D3B32">
              <w:rPr>
                <w:rFonts w:ascii="Times New Roman" w:eastAsia="Open Sans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6D3B32">
              <w:rPr>
                <w:rFonts w:ascii="Times New Roman" w:eastAsia="Open Sans" w:hAnsi="Times New Roman" w:cs="Times New Roman"/>
                <w:b/>
                <w:sz w:val="20"/>
                <w:szCs w:val="20"/>
              </w:rPr>
              <w:t>colocar nome</w:t>
            </w:r>
            <w:r w:rsidR="006D3B32" w:rsidRPr="006D3B32">
              <w:rPr>
                <w:rFonts w:ascii="Times New Roman" w:eastAsia="Open Sans" w:hAnsi="Times New Roman" w:cs="Times New Roman"/>
                <w:b/>
                <w:sz w:val="20"/>
                <w:szCs w:val="20"/>
              </w:rPr>
              <w:t xml:space="preserve"> do responsável da equipe</w:t>
            </w:r>
            <w:r w:rsidRPr="006D3B32">
              <w:rPr>
                <w:rFonts w:ascii="Times New Roman" w:eastAsia="Open Sans" w:hAnsi="Times New Roman" w:cs="Times New Roman"/>
                <w:b/>
                <w:sz w:val="20"/>
                <w:szCs w:val="20"/>
              </w:rPr>
              <w:t xml:space="preserve"> em letra de forma)</w:t>
            </w:r>
          </w:p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</w:p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>Assinatura:</w:t>
            </w: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 xml:space="preserve">Ciência </w:t>
            </w:r>
            <w:proofErr w:type="gramStart"/>
            <w:r w:rsidRPr="006D3B32">
              <w:rPr>
                <w:rFonts w:ascii="Times New Roman" w:eastAsia="Open Sans" w:hAnsi="Times New Roman" w:cs="Times New Roman"/>
                <w:b/>
              </w:rPr>
              <w:t>do(</w:t>
            </w:r>
            <w:proofErr w:type="gramEnd"/>
            <w:r w:rsidRPr="006D3B32">
              <w:rPr>
                <w:rFonts w:ascii="Times New Roman" w:eastAsia="Open Sans" w:hAnsi="Times New Roman" w:cs="Times New Roman"/>
                <w:b/>
              </w:rPr>
              <w:t>a) atleta sobre a transferência: ( Colocar nome em letra de forma)</w:t>
            </w:r>
          </w:p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</w:p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</w:p>
        </w:tc>
      </w:tr>
      <w:tr w:rsidR="00F8292E" w:rsidTr="00E7435B">
        <w:tc>
          <w:tcPr>
            <w:tcW w:w="9781" w:type="dxa"/>
          </w:tcPr>
          <w:p w:rsidR="00F8292E" w:rsidRPr="006D3B32" w:rsidRDefault="00F8292E" w:rsidP="00F8292E">
            <w:pPr>
              <w:spacing w:line="360" w:lineRule="auto"/>
              <w:rPr>
                <w:rFonts w:ascii="Times New Roman" w:eastAsia="Open Sans" w:hAnsi="Times New Roman" w:cs="Times New Roman"/>
                <w:b/>
              </w:rPr>
            </w:pPr>
            <w:r w:rsidRPr="006D3B32">
              <w:rPr>
                <w:rFonts w:ascii="Times New Roman" w:eastAsia="Open Sans" w:hAnsi="Times New Roman" w:cs="Times New Roman"/>
                <w:b/>
              </w:rPr>
              <w:t xml:space="preserve">Assinatura </w:t>
            </w:r>
            <w:proofErr w:type="gramStart"/>
            <w:r w:rsidRPr="006D3B32">
              <w:rPr>
                <w:rFonts w:ascii="Times New Roman" w:eastAsia="Open Sans" w:hAnsi="Times New Roman" w:cs="Times New Roman"/>
                <w:b/>
              </w:rPr>
              <w:t>do(</w:t>
            </w:r>
            <w:proofErr w:type="gramEnd"/>
            <w:r w:rsidRPr="006D3B32">
              <w:rPr>
                <w:rFonts w:ascii="Times New Roman" w:eastAsia="Open Sans" w:hAnsi="Times New Roman" w:cs="Times New Roman"/>
                <w:b/>
              </w:rPr>
              <w:t>a) atleta:</w:t>
            </w:r>
          </w:p>
        </w:tc>
      </w:tr>
    </w:tbl>
    <w:p w:rsidR="00F8292E" w:rsidRDefault="00F8292E" w:rsidP="00F8292E">
      <w:pPr>
        <w:spacing w:line="360" w:lineRule="auto"/>
        <w:jc w:val="both"/>
        <w:rPr>
          <w:rFonts w:ascii="Open Sans" w:eastAsia="Open Sans" w:hAnsi="Open Sans" w:cs="Open Sans"/>
          <w:b/>
          <w:sz w:val="28"/>
          <w:szCs w:val="28"/>
        </w:rPr>
      </w:pPr>
    </w:p>
    <w:p w:rsidR="006D3B32" w:rsidRDefault="00F8292E" w:rsidP="006D3B32">
      <w:pPr>
        <w:spacing w:line="276" w:lineRule="auto"/>
        <w:jc w:val="both"/>
        <w:rPr>
          <w:rFonts w:ascii="Times New Roman" w:eastAsia="Open Sans" w:hAnsi="Times New Roman" w:cs="Times New Roman"/>
          <w:b/>
        </w:rPr>
      </w:pPr>
      <w:r w:rsidRPr="006D3B32">
        <w:rPr>
          <w:rFonts w:ascii="Times New Roman" w:eastAsia="Open Sans" w:hAnsi="Times New Roman" w:cs="Times New Roman"/>
          <w:b/>
        </w:rPr>
        <w:t>Eu, ____________________________________________, confirmo a veracidade das informações acima.</w:t>
      </w:r>
    </w:p>
    <w:p w:rsidR="00F8292E" w:rsidRPr="006D3B32" w:rsidRDefault="00F8292E" w:rsidP="006D3B32">
      <w:pPr>
        <w:spacing w:line="276" w:lineRule="auto"/>
        <w:jc w:val="both"/>
        <w:rPr>
          <w:rFonts w:ascii="Times New Roman" w:eastAsia="Open Sans" w:hAnsi="Times New Roman" w:cs="Times New Roman"/>
          <w:b/>
        </w:rPr>
      </w:pPr>
      <w:r w:rsidRPr="006D3B32">
        <w:rPr>
          <w:rFonts w:ascii="Times New Roman" w:eastAsia="Open Sans" w:hAnsi="Times New Roman" w:cs="Times New Roman"/>
          <w:b/>
        </w:rPr>
        <w:br/>
      </w:r>
      <w:r w:rsidRPr="006D3B32">
        <w:rPr>
          <w:rFonts w:ascii="Times New Roman" w:eastAsia="Open Sans" w:hAnsi="Times New Roman" w:cs="Times New Roman"/>
          <w:b/>
        </w:rPr>
        <w:br/>
        <w:t>Assinatura: ______________________________________</w:t>
      </w:r>
      <w:r w:rsidR="006D3B32">
        <w:rPr>
          <w:rFonts w:ascii="Times New Roman" w:eastAsia="Open Sans" w:hAnsi="Times New Roman" w:cs="Times New Roman"/>
          <w:b/>
        </w:rPr>
        <w:t>______________________</w:t>
      </w:r>
    </w:p>
    <w:p w:rsidR="00F8292E" w:rsidRPr="006D3B32" w:rsidRDefault="00F8292E" w:rsidP="00F8292E">
      <w:pPr>
        <w:spacing w:line="360" w:lineRule="auto"/>
        <w:jc w:val="both"/>
        <w:rPr>
          <w:rFonts w:ascii="Times New Roman" w:eastAsia="Open Sans" w:hAnsi="Times New Roman" w:cs="Times New Roman"/>
          <w:b/>
        </w:rPr>
      </w:pPr>
    </w:p>
    <w:p w:rsidR="00F8292E" w:rsidRPr="006D3B32" w:rsidRDefault="00F8292E" w:rsidP="00F8292E">
      <w:pPr>
        <w:spacing w:line="360" w:lineRule="auto"/>
        <w:jc w:val="both"/>
        <w:rPr>
          <w:rFonts w:ascii="Times New Roman" w:eastAsia="Open Sans" w:hAnsi="Times New Roman" w:cs="Times New Roman"/>
          <w:b/>
        </w:rPr>
      </w:pPr>
      <w:r w:rsidRPr="006D3B32">
        <w:rPr>
          <w:rFonts w:ascii="Times New Roman" w:eastAsia="Open Sans" w:hAnsi="Times New Roman" w:cs="Times New Roman"/>
          <w:b/>
        </w:rPr>
        <w:t>Rio de Janeiro,      de                                 de202</w:t>
      </w:r>
      <w:proofErr w:type="gramStart"/>
      <w:r w:rsidRPr="006D3B32">
        <w:rPr>
          <w:rFonts w:ascii="Times New Roman" w:eastAsia="Open Sans" w:hAnsi="Times New Roman" w:cs="Times New Roman"/>
          <w:b/>
        </w:rPr>
        <w:t xml:space="preserve">   .</w:t>
      </w:r>
      <w:proofErr w:type="gramEnd"/>
    </w:p>
    <w:p w:rsidR="006D3B32" w:rsidRDefault="006D3B32" w:rsidP="00F8292E">
      <w:pPr>
        <w:spacing w:line="360" w:lineRule="auto"/>
        <w:jc w:val="both"/>
        <w:rPr>
          <w:rFonts w:ascii="Times New Roman" w:eastAsia="Open Sans" w:hAnsi="Times New Roman" w:cs="Times New Roman"/>
          <w:b/>
          <w:sz w:val="28"/>
          <w:szCs w:val="28"/>
        </w:rPr>
      </w:pPr>
    </w:p>
    <w:p w:rsidR="00BA4E30" w:rsidRPr="006D3B32" w:rsidRDefault="006D3B32" w:rsidP="006D3B32">
      <w:pPr>
        <w:spacing w:line="360" w:lineRule="auto"/>
        <w:jc w:val="both"/>
        <w:rPr>
          <w:rFonts w:ascii="Times New Roman" w:eastAsia="Open Sans" w:hAnsi="Times New Roman" w:cs="Times New Roman"/>
          <w:b/>
          <w:sz w:val="18"/>
          <w:szCs w:val="28"/>
        </w:rPr>
      </w:pPr>
      <w:r w:rsidRPr="006D3B32">
        <w:rPr>
          <w:rFonts w:ascii="Times New Roman" w:eastAsia="Open Sans" w:hAnsi="Times New Roman" w:cs="Times New Roman"/>
          <w:b/>
          <w:sz w:val="18"/>
          <w:szCs w:val="28"/>
        </w:rPr>
        <w:t>In</w:t>
      </w:r>
      <w:r>
        <w:rPr>
          <w:rFonts w:ascii="Times New Roman" w:eastAsia="Open Sans" w:hAnsi="Times New Roman" w:cs="Times New Roman"/>
          <w:b/>
          <w:sz w:val="18"/>
          <w:szCs w:val="28"/>
        </w:rPr>
        <w:t>s</w:t>
      </w:r>
      <w:r w:rsidRPr="006D3B32">
        <w:rPr>
          <w:rFonts w:ascii="Times New Roman" w:eastAsia="Open Sans" w:hAnsi="Times New Roman" w:cs="Times New Roman"/>
          <w:b/>
          <w:sz w:val="18"/>
          <w:szCs w:val="28"/>
        </w:rPr>
        <w:t>truções:</w:t>
      </w:r>
      <w:r w:rsidRPr="006D3B32">
        <w:rPr>
          <w:rFonts w:ascii="Times New Roman" w:eastAsia="Open Sans" w:hAnsi="Times New Roman" w:cs="Times New Roman"/>
          <w:b/>
          <w:sz w:val="18"/>
          <w:szCs w:val="28"/>
        </w:rPr>
        <w:br/>
        <w:t xml:space="preserve">1: Após o preenchimento, converter em </w:t>
      </w:r>
      <w:proofErr w:type="spellStart"/>
      <w:r w:rsidRPr="006D3B32">
        <w:rPr>
          <w:rFonts w:ascii="Times New Roman" w:eastAsia="Open Sans" w:hAnsi="Times New Roman" w:cs="Times New Roman"/>
          <w:b/>
          <w:sz w:val="18"/>
          <w:szCs w:val="28"/>
        </w:rPr>
        <w:t>pdf</w:t>
      </w:r>
      <w:proofErr w:type="spellEnd"/>
      <w:r>
        <w:rPr>
          <w:rFonts w:ascii="Times New Roman" w:eastAsia="Open Sans" w:hAnsi="Times New Roman" w:cs="Times New Roman"/>
          <w:b/>
          <w:sz w:val="18"/>
          <w:szCs w:val="28"/>
        </w:rPr>
        <w:t>.</w:t>
      </w:r>
      <w:r w:rsidRPr="006D3B32">
        <w:rPr>
          <w:rFonts w:ascii="Times New Roman" w:eastAsia="Open Sans" w:hAnsi="Times New Roman" w:cs="Times New Roman"/>
          <w:b/>
          <w:sz w:val="18"/>
          <w:szCs w:val="28"/>
        </w:rPr>
        <w:br/>
      </w:r>
      <w:proofErr w:type="gramStart"/>
      <w:r w:rsidRPr="006D3B32">
        <w:rPr>
          <w:rFonts w:ascii="Times New Roman" w:eastAsia="Open Sans" w:hAnsi="Times New Roman" w:cs="Times New Roman"/>
          <w:b/>
          <w:sz w:val="18"/>
          <w:szCs w:val="28"/>
        </w:rPr>
        <w:t>2:</w:t>
      </w:r>
      <w:proofErr w:type="gramEnd"/>
      <w:r w:rsidRPr="006D3B32">
        <w:rPr>
          <w:rFonts w:ascii="Times New Roman" w:eastAsia="Open Sans" w:hAnsi="Times New Roman" w:cs="Times New Roman"/>
          <w:b/>
          <w:sz w:val="18"/>
          <w:szCs w:val="28"/>
        </w:rPr>
        <w:t xml:space="preserve">Preencher formulário Google, </w:t>
      </w:r>
      <w:r>
        <w:rPr>
          <w:rFonts w:ascii="Times New Roman" w:eastAsia="Open Sans" w:hAnsi="Times New Roman" w:cs="Times New Roman"/>
          <w:b/>
          <w:sz w:val="18"/>
          <w:szCs w:val="28"/>
        </w:rPr>
        <w:t xml:space="preserve"> para efetivar a trans</w:t>
      </w:r>
      <w:r w:rsidRPr="006D3B32">
        <w:rPr>
          <w:rFonts w:ascii="Times New Roman" w:eastAsia="Open Sans" w:hAnsi="Times New Roman" w:cs="Times New Roman"/>
          <w:b/>
          <w:sz w:val="18"/>
          <w:szCs w:val="28"/>
        </w:rPr>
        <w:t xml:space="preserve">ferência no sistema. Enviar para </w:t>
      </w:r>
      <w:hyperlink r:id="rId7" w:history="1">
        <w:r w:rsidRPr="006D3B32">
          <w:rPr>
            <w:rStyle w:val="Hyperlink"/>
            <w:rFonts w:ascii="Times New Roman" w:eastAsia="Open Sans" w:hAnsi="Times New Roman" w:cs="Times New Roman"/>
            <w:b/>
            <w:sz w:val="18"/>
            <w:szCs w:val="28"/>
          </w:rPr>
          <w:t>liverjoficial@gmail.com</w:t>
        </w:r>
      </w:hyperlink>
      <w:r w:rsidRPr="006D3B32">
        <w:rPr>
          <w:rFonts w:ascii="Times New Roman" w:eastAsia="Open Sans" w:hAnsi="Times New Roman" w:cs="Times New Roman"/>
          <w:b/>
          <w:sz w:val="18"/>
          <w:szCs w:val="28"/>
        </w:rPr>
        <w:t xml:space="preserve"> e aguardar a confirmação</w:t>
      </w:r>
      <w:r>
        <w:rPr>
          <w:rFonts w:ascii="Times New Roman" w:eastAsia="Open Sans" w:hAnsi="Times New Roman" w:cs="Times New Roman"/>
          <w:b/>
          <w:sz w:val="18"/>
          <w:szCs w:val="28"/>
        </w:rPr>
        <w:t xml:space="preserve"> da organização</w:t>
      </w:r>
    </w:p>
    <w:p w:rsidR="00193DB6" w:rsidRDefault="00193DB6">
      <w:pPr>
        <w:spacing w:line="360" w:lineRule="auto"/>
        <w:rPr>
          <w:rFonts w:ascii="Open Sans" w:eastAsia="Open Sans" w:hAnsi="Open Sans" w:cs="Open Sans"/>
          <w:b/>
          <w:sz w:val="28"/>
          <w:szCs w:val="28"/>
        </w:rPr>
      </w:pPr>
    </w:p>
    <w:sectPr w:rsidR="00193DB6" w:rsidSect="008642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55" w:rsidRDefault="00834655">
      <w:pPr>
        <w:spacing w:before="0" w:after="0"/>
      </w:pPr>
      <w:r>
        <w:separator/>
      </w:r>
    </w:p>
  </w:endnote>
  <w:endnote w:type="continuationSeparator" w:id="0">
    <w:p w:rsidR="00834655" w:rsidRDefault="008346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6" w:rsidRDefault="00FF43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B6" w:rsidRDefault="00F440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center"/>
      <w:rPr>
        <w:rFonts w:ascii="Open Sans" w:eastAsia="Open Sans" w:hAnsi="Open Sans" w:cs="Open Sans"/>
        <w:color w:val="000000"/>
        <w:sz w:val="18"/>
        <w:szCs w:val="18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60288" behindDoc="0" locked="0" layoutInCell="1" hidden="0" allowOverlap="1" wp14:anchorId="6B5F2584" wp14:editId="3C2F3615">
            <wp:simplePos x="0" y="0"/>
            <wp:positionH relativeFrom="column">
              <wp:posOffset>-114299</wp:posOffset>
            </wp:positionH>
            <wp:positionV relativeFrom="paragraph">
              <wp:posOffset>25400</wp:posOffset>
            </wp:positionV>
            <wp:extent cx="0" cy="12700"/>
            <wp:effectExtent l="0" t="0" r="0" b="0"/>
            <wp:wrapNone/>
            <wp:docPr id="308" name="Conector de Seta Reta 308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CnPr/>
                  <wps:spPr>
                    <a:xfrm>
                      <a:off x="2352928" y="3780000"/>
                      <a:ext cx="5986145" cy="0"/>
                    </a:xfrm>
                    <a:prstGeom prst="straightConnector1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sm" len="sm"/>
                      <a:tailEnd type="none" w="sm" len="sm"/>
                    </a:ln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30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193DB6" w:rsidRDefault="00F440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LIGA DE VOLEIBOL DO ESTADO DO RIO DE JANEIRO</w:t>
    </w:r>
    <w:r w:rsidR="004A0292" w:rsidRPr="004A0292">
      <w:rPr>
        <w:noProof/>
      </w:rPr>
      <w:pict>
        <v:rect id="Retângulo 309" o:spid="_x0000_s1027" style="position:absolute;left:0;text-align:left;margin-left:352pt;margin-top:12pt;width:119.55pt;height:22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JaIvgEAAGEDAAAOAAAAZHJzL2Uyb0RvYy54bWysU9uO0zAQfUfiHyy/01x62TZqukKsipBW&#10;UGnhA1zHbiwltplxm/TvGbvdbYE3xIszl6OZc2Ym68ex79hJARpna15Mcs6Ula4x9lDzH9+3H5ac&#10;YRC2EZ2zquZnhfxx8/7devCVKl3rukYBoyIWq8HXvA3BV1mGslW9wInzylJSO+hFIBcOWQNioOp9&#10;l5V5vsgGB40HJxUiRZ8uSb5J9bVWMnzTGlVgXc2JW0gvpHcf32yzFtUBhG+NvNIQ/8CiF8ZS07dS&#10;TyIIdgTzV6neSHDodJhI12dOayNV0kBqivwPNS+t8CppoeGgfxsT/r+y8uvpxe+AxjB4rJDMqGLU&#10;0Mcv8WNjzWfzVbEoaXznmk8X01U+vQ5OjYFJAhTzfPmwIIAkRLksVrMEyG6VPGD4rFzPolFzoMWk&#10;eYnTMwbqTtBXSGxs3dZ0XVpOZ38LEDBGshvdaIVxPzLTEJO40RjZu+a8A4Zebg21fBYYdgJotwVn&#10;A+275vjzKEBx1n2xNNBVMSvndCDJmc0fclID95n9fUZY2To6o8DZxfwU0lFdqH48BqdNknWjcuVM&#10;e0xqrzcXD+XeT6jbn7H5BQAA//8DAFBLAwQUAAYACAAAACEAdiX0r90AAAAJAQAADwAAAGRycy9k&#10;b3ducmV2LnhtbEyPwU7DMBBE70j8g7VI3KidElIS4lQIwYEjaQ89uvGSRNjryHba9O9xT3AarWY0&#10;+6beLtawE/owOpKQrQQwpM7pkXoJ+93HwzOwEBVpZRyhhAsG2Da3N7WqtDvTF57a2LNUQqFSEoYY&#10;p4rz0A1oVVi5CSl5385bFdPpe669Oqdya/haiIJbNVL6MKgJ3wbsftrZSpjQ6NnkrTh0/N1TVnzu&#10;+OVJyvu75fUFWMQl/oXhip/QoUlMRzeTDsxI2Ig8bYkS1ldNgTJ/zIAdJRRlCbyp+f8FzS8AAAD/&#10;/wMAUEsBAi0AFAAGAAgAAAAhALaDOJL+AAAA4QEAABMAAAAAAAAAAAAAAAAAAAAAAFtDb250ZW50&#10;X1R5cGVzXS54bWxQSwECLQAUAAYACAAAACEAOP0h/9YAAACUAQAACwAAAAAAAAAAAAAAAAAvAQAA&#10;X3JlbHMvLnJlbHNQSwECLQAUAAYACAAAACEAw9yWiL4BAABhAwAADgAAAAAAAAAAAAAAAAAuAgAA&#10;ZHJzL2Uyb0RvYy54bWxQSwECLQAUAAYACAAAACEAdiX0r90AAAAJAQAADwAAAAAAAAAAAAAAAAAY&#10;BAAAZHJzL2Rvd25yZXYueG1sUEsFBgAAAAAEAAQA8wAAACIFAAAAAA==&#10;" filled="f" stroked="f">
          <v:textbox inset="2.53958mm,1.2694mm,2.53958mm,1.2694mm">
            <w:txbxContent>
              <w:p w:rsidR="00193DB6" w:rsidRDefault="00193DB6" w:rsidP="00C03028">
                <w:pPr>
                  <w:spacing w:before="0" w:after="0"/>
                  <w:textDirection w:val="btLr"/>
                </w:pPr>
              </w:p>
            </w:txbxContent>
          </v:textbox>
        </v:rect>
      </w:pict>
    </w:r>
  </w:p>
  <w:p w:rsidR="00193DB6" w:rsidRDefault="00F440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13.344.184/0001-59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6" w:rsidRDefault="00FF43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55" w:rsidRDefault="00834655">
      <w:pPr>
        <w:spacing w:before="0" w:after="0"/>
      </w:pPr>
      <w:r>
        <w:separator/>
      </w:r>
    </w:p>
  </w:footnote>
  <w:footnote w:type="continuationSeparator" w:id="0">
    <w:p w:rsidR="00834655" w:rsidRDefault="00834655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6" w:rsidRDefault="004A02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037079" o:spid="_x0000_s1031" type="#_x0000_t75" style="position:absolute;margin-left:0;margin-top:0;width:424.9pt;height:353.1pt;z-index:-251653120;mso-position-horizontal:center;mso-position-horizontal-relative:margin;mso-position-vertical:center;mso-position-vertical-relative:margin" o:allowincell="f">
          <v:imagedata r:id="rId1" o:title="LIVERJ SIMBOL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DB6" w:rsidRDefault="004A02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center"/>
      <w:rPr>
        <w:color w:val="000000"/>
      </w:rPr>
    </w:pPr>
    <w:r w:rsidRPr="004A029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037080" o:spid="_x0000_s1032" type="#_x0000_t75" style="position:absolute;left:0;text-align:left;margin-left:0;margin-top:0;width:424.9pt;height:353.1pt;z-index:-251652096;mso-position-horizontal:center;mso-position-horizontal-relative:margin;mso-position-vertical:center;mso-position-vertical-relative:margin" o:allowincell="f">
          <v:imagedata r:id="rId1" o:title="LIVERJ SIMBOLO" gain="19661f" blacklevel="22938f"/>
          <w10:wrap anchorx="margin" anchory="margin"/>
        </v:shape>
      </w:pict>
    </w:r>
    <w:r w:rsidR="00F4403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-135254</wp:posOffset>
          </wp:positionH>
          <wp:positionV relativeFrom="paragraph">
            <wp:posOffset>-160019</wp:posOffset>
          </wp:positionV>
          <wp:extent cx="690880" cy="690880"/>
          <wp:effectExtent l="0" t="0" r="0" b="0"/>
          <wp:wrapNone/>
          <wp:docPr id="3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A0292">
      <w:rPr>
        <w:noProof/>
      </w:rPr>
      <w:pict>
        <v:rect id="Retângulo 310" o:spid="_x0000_s1026" style="position:absolute;left:0;text-align:left;margin-left:31pt;margin-top:-8pt;width:389.2pt;height:111.3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xKvQEAAFsDAAAOAAAAZHJzL2Uyb0RvYy54bWysU9uO0zAQfUfiHyy/09xamkRNV4hVEdIK&#10;Ki37Aa5jN5YS23jcJv17xk7ZFnhb8eKMPaMz55yZbB6moSdn4UAZ3dBskVIiNDet0seGvvzYfSgp&#10;Ac90y3qjRUMvAujD9v27zWhrkZvO9K1wBEE01KNtaOe9rZMEeCcGBgtjhcakNG5gHq/umLSOjYg+&#10;9Emeph+T0bjWOsMFAL4+zkm6jfhSCu6/SwnCk76hyM3H08XzEM5ku2H10THbKX6lwd7AYmBKY9NX&#10;qEfmGTk59Q/UoLgzYKRfcDMkRkrFRdSAarL0LzXPHbMiakFzwL7aBP8Pln87P9u9QxtGCzVgGFRM&#10;0g3hi/zI1NC8XFd5UVFyaWiRrss0LWfjxOQJx4JlVRSrPKeEY0W2TIuqXIWK5AZlHfgvwgwkBA11&#10;OJloGDs/gZ9Lf5eEztrsVN/H6fT6jwfEDC/JjW+I/HSYriIOpr3sHQHLdwp7PTHwe+ZwqhklI066&#10;ofDzxJygpP+q0coqW+YrXI14Wa7WKe6Ju88c7jNM887gAnlK5vCzj+s0c/x08kaqqCewmqlcyeIE&#10;oyPXbQsrcn+PVbd/YvsLAAD//wMAUEsDBBQABgAIAAAAIQDvs2dt3AAAAAoBAAAPAAAAZHJzL2Rv&#10;d25yZXYueG1sTI/BTsMwEETvSPyDtUjcWjtRsKoQp0IIDhxJOXB0420S1V5HttOmf485wW1WM5p9&#10;0+xXZ9kFQ5w8KSi2AhhS781Eg4Kvw/tmBywmTUZbT6jghhH27f1do2vjr/SJly4NLJdQrLWCMaW5&#10;5jz2Izodt35Gyt7JB6dTPsPATdDXXO4sL4WQ3OmJ8odRz/g6Yn/uFqdgRmsWW3Xiu+dvgQr5ceC3&#10;J6UeH9aXZ2AJ1/QXhl/8jA5tZjr6hUxkVoEs85SkYFPILHJgV4kK2FFBKaQE3jb8/4T2BwAA//8D&#10;AFBLAQItABQABgAIAAAAIQC2gziS/gAAAOEBAAATAAAAAAAAAAAAAAAAAAAAAABbQ29udGVudF9U&#10;eXBlc10ueG1sUEsBAi0AFAAGAAgAAAAhADj9If/WAAAAlAEAAAsAAAAAAAAAAAAAAAAALwEAAF9y&#10;ZWxzLy5yZWxzUEsBAi0AFAAGAAgAAAAhAB9dnEq9AQAAWwMAAA4AAAAAAAAAAAAAAAAALgIAAGRy&#10;cy9lMm9Eb2MueG1sUEsBAi0AFAAGAAgAAAAhAO+zZ23cAAAACgEAAA8AAAAAAAAAAAAAAAAAFwQA&#10;AGRycy9kb3ducmV2LnhtbFBLBQYAAAAABAAEAPMAAAAgBQAAAAA=&#10;" filled="f" stroked="f">
          <v:textbox inset="2.53958mm,1.2694mm,2.53958mm,1.2694mm">
            <w:txbxContent>
              <w:p w:rsidR="00193DB6" w:rsidRDefault="00F4403A">
                <w:pPr>
                  <w:spacing w:before="0" w:after="0"/>
                  <w:textDirection w:val="btLr"/>
                </w:pPr>
                <w:r>
                  <w:rPr>
                    <w:rFonts w:ascii="Open Sans" w:eastAsia="Open Sans" w:hAnsi="Open Sans" w:cs="Open Sans"/>
                    <w:b/>
                    <w:color w:val="000000"/>
                    <w:sz w:val="16"/>
                  </w:rPr>
                  <w:t>LIGA DE VOLEIBOL DO ESTADO DO RIO DE JANEIRO</w:t>
                </w:r>
              </w:p>
              <w:p w:rsidR="00193DB6" w:rsidRDefault="00F4403A">
                <w:pPr>
                  <w:spacing w:before="0" w:after="0"/>
                  <w:textDirection w:val="btLr"/>
                </w:pPr>
                <w:r>
                  <w:rPr>
                    <w:rFonts w:ascii="Open Sans" w:eastAsia="Open Sans" w:hAnsi="Open Sans" w:cs="Open Sans"/>
                    <w:color w:val="000000"/>
                    <w:sz w:val="14"/>
                  </w:rPr>
                  <w:t>CNPJ: 13.344.184/0001-59</w:t>
                </w:r>
              </w:p>
              <w:p w:rsidR="00193DB6" w:rsidRDefault="00F4403A">
                <w:pPr>
                  <w:spacing w:before="0" w:after="0"/>
                  <w:textDirection w:val="btLr"/>
                </w:pPr>
                <w:r>
                  <w:rPr>
                    <w:rFonts w:ascii="Open Sans" w:eastAsia="Open Sans" w:hAnsi="Open Sans" w:cs="Open Sans"/>
                    <w:color w:val="000000"/>
                    <w:sz w:val="14"/>
                  </w:rPr>
                  <w:t>www.liverj.com.br</w:t>
                </w:r>
              </w:p>
              <w:p w:rsidR="00193DB6" w:rsidRDefault="00193DB6">
                <w:pPr>
                  <w:spacing w:before="0" w:after="0"/>
                  <w:textDirection w:val="btLr"/>
                </w:pPr>
              </w:p>
            </w:txbxContent>
          </v:textbox>
        </v:rect>
      </w:pict>
    </w:r>
  </w:p>
  <w:p w:rsidR="00193DB6" w:rsidRDefault="00193D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366" w:rsidRDefault="004A029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037078" o:spid="_x0000_s1030" type="#_x0000_t75" style="position:absolute;margin-left:0;margin-top:0;width:424.9pt;height:353.1pt;z-index:-251654144;mso-position-horizontal:center;mso-position-horizontal-relative:margin;mso-position-vertical:center;mso-position-vertical-relative:margin" o:allowincell="f">
          <v:imagedata r:id="rId1" o:title="LIVERJ SIMBOL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3DB6"/>
    <w:rsid w:val="00044607"/>
    <w:rsid w:val="00193DB6"/>
    <w:rsid w:val="003B2722"/>
    <w:rsid w:val="004A0292"/>
    <w:rsid w:val="004C2A99"/>
    <w:rsid w:val="0055171B"/>
    <w:rsid w:val="006D3B32"/>
    <w:rsid w:val="00733056"/>
    <w:rsid w:val="00834655"/>
    <w:rsid w:val="008642DF"/>
    <w:rsid w:val="008E216A"/>
    <w:rsid w:val="009A6FA3"/>
    <w:rsid w:val="00BA4E30"/>
    <w:rsid w:val="00C03028"/>
    <w:rsid w:val="00C738BB"/>
    <w:rsid w:val="00CA3663"/>
    <w:rsid w:val="00D50516"/>
    <w:rsid w:val="00E1038E"/>
    <w:rsid w:val="00E33860"/>
    <w:rsid w:val="00EB103F"/>
    <w:rsid w:val="00F4403A"/>
    <w:rsid w:val="00F54A01"/>
    <w:rsid w:val="00F8292E"/>
    <w:rsid w:val="00FF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2DF"/>
  </w:style>
  <w:style w:type="paragraph" w:styleId="Ttulo1">
    <w:name w:val="heading 1"/>
    <w:basedOn w:val="Normal"/>
    <w:next w:val="Normal"/>
    <w:uiPriority w:val="9"/>
    <w:qFormat/>
    <w:rsid w:val="008642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642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64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64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642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642D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642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642DF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Compact">
    <w:name w:val="Compact"/>
    <w:basedOn w:val="Normal"/>
    <w:qFormat/>
    <w:rsid w:val="008642DF"/>
    <w:pPr>
      <w:spacing w:before="36" w:after="36"/>
    </w:pPr>
  </w:style>
  <w:style w:type="paragraph" w:customStyle="1" w:styleId="Authors">
    <w:name w:val="Authors"/>
    <w:next w:val="Normal"/>
    <w:qFormat/>
    <w:rsid w:val="008642DF"/>
    <w:pPr>
      <w:keepNext/>
      <w:keepLines/>
      <w:jc w:val="center"/>
    </w:pPr>
  </w:style>
  <w:style w:type="paragraph" w:styleId="Data">
    <w:name w:val="Date"/>
    <w:next w:val="Normal"/>
    <w:qFormat/>
    <w:rsid w:val="008642DF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rsid w:val="008642DF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  <w:rsid w:val="008642DF"/>
  </w:style>
  <w:style w:type="paragraph" w:customStyle="1" w:styleId="DefinitionTerm">
    <w:name w:val="Definition Term"/>
    <w:basedOn w:val="Normal"/>
    <w:next w:val="Definition"/>
    <w:rsid w:val="008642DF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8642DF"/>
  </w:style>
  <w:style w:type="paragraph" w:styleId="Corpodetexto">
    <w:name w:val="Body Text"/>
    <w:basedOn w:val="Normal"/>
    <w:rsid w:val="008642DF"/>
    <w:pPr>
      <w:spacing w:after="120"/>
    </w:pPr>
  </w:style>
  <w:style w:type="paragraph" w:customStyle="1" w:styleId="TableCaption">
    <w:name w:val="Table Caption"/>
    <w:basedOn w:val="Normal"/>
    <w:rsid w:val="008642DF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rsid w:val="008642DF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  <w:rsid w:val="008642DF"/>
  </w:style>
  <w:style w:type="character" w:customStyle="1" w:styleId="VerbatimChar">
    <w:name w:val="Verbatim Char"/>
    <w:basedOn w:val="BodyTextChar"/>
    <w:link w:val="SourceCode"/>
    <w:rsid w:val="008642DF"/>
    <w:rPr>
      <w:rFonts w:ascii="Consolas" w:hAnsi="Consolas"/>
      <w:sz w:val="22"/>
    </w:rPr>
  </w:style>
  <w:style w:type="character" w:customStyle="1" w:styleId="FootnoteRef">
    <w:name w:val="Footnote Ref"/>
    <w:basedOn w:val="BodyTextChar"/>
    <w:rsid w:val="008642DF"/>
    <w:rPr>
      <w:vertAlign w:val="superscript"/>
    </w:rPr>
  </w:style>
  <w:style w:type="character" w:customStyle="1" w:styleId="Link">
    <w:name w:val="Link"/>
    <w:basedOn w:val="BodyTextChar"/>
    <w:rsid w:val="008642DF"/>
    <w:rPr>
      <w:color w:val="4F81BD" w:themeColor="accent1"/>
    </w:rPr>
  </w:style>
  <w:style w:type="paragraph" w:customStyle="1" w:styleId="SourceCode">
    <w:name w:val="Source Code"/>
    <w:basedOn w:val="Normal"/>
    <w:link w:val="VerbatimChar"/>
    <w:rsid w:val="008642DF"/>
    <w:pPr>
      <w:wordWrap w:val="0"/>
    </w:pPr>
  </w:style>
  <w:style w:type="character" w:customStyle="1" w:styleId="KeywordTok">
    <w:name w:val="KeywordTok"/>
    <w:basedOn w:val="VerbatimChar"/>
    <w:rsid w:val="008642DF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8642DF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8642DF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8642DF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8642DF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sid w:val="008642DF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8642DF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sid w:val="008642DF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sid w:val="008642DF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sid w:val="008642DF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sid w:val="008642DF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sid w:val="008642DF"/>
    <w:rPr>
      <w:rFonts w:ascii="Consolas" w:hAnsi="Consolas"/>
      <w:sz w:val="22"/>
    </w:rPr>
  </w:style>
  <w:style w:type="character" w:customStyle="1" w:styleId="ErrorTok">
    <w:name w:val="ErrorTok"/>
    <w:basedOn w:val="VerbatimChar"/>
    <w:rsid w:val="008642DF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8642DF"/>
    <w:rPr>
      <w:rFonts w:ascii="Consolas" w:hAnsi="Consolas"/>
      <w:sz w:val="22"/>
    </w:rPr>
  </w:style>
  <w:style w:type="paragraph" w:styleId="Cabealho">
    <w:name w:val="header"/>
    <w:basedOn w:val="Normal"/>
    <w:link w:val="CabealhoChar"/>
    <w:uiPriority w:val="99"/>
    <w:rsid w:val="00775238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75238"/>
  </w:style>
  <w:style w:type="paragraph" w:styleId="Rodap">
    <w:name w:val="footer"/>
    <w:basedOn w:val="Normal"/>
    <w:link w:val="RodapChar"/>
    <w:uiPriority w:val="99"/>
    <w:rsid w:val="00775238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75238"/>
  </w:style>
  <w:style w:type="paragraph" w:styleId="Textodebalo">
    <w:name w:val="Balloon Text"/>
    <w:basedOn w:val="Normal"/>
    <w:link w:val="TextodebaloChar"/>
    <w:rsid w:val="007752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238"/>
    <w:rPr>
      <w:rFonts w:ascii="Tahoma" w:hAnsi="Tahoma" w:cs="Tahoma"/>
      <w:sz w:val="16"/>
      <w:szCs w:val="16"/>
    </w:rPr>
  </w:style>
  <w:style w:type="paragraph" w:customStyle="1" w:styleId="Baias">
    <w:name w:val="Baias"/>
    <w:rsid w:val="004879FA"/>
    <w:pPr>
      <w:spacing w:line="276" w:lineRule="auto"/>
    </w:pPr>
    <w:rPr>
      <w:rFonts w:eastAsiaTheme="minorEastAsia"/>
      <w:sz w:val="22"/>
      <w:szCs w:val="22"/>
    </w:rPr>
  </w:style>
  <w:style w:type="character" w:styleId="Hyperlink">
    <w:name w:val="Hyperlink"/>
    <w:basedOn w:val="Fontepargpadro"/>
    <w:rsid w:val="00C857D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8642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F8292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iverjoficial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eIr7MlDtE1e3sMLyddjKv5jCgA==">AMUW2mVGZk7hLEK9B1V69GyGvLkSqtOvjRCoJWoi71iaM0t9T54OPCzZ0vCZBMDtMskxB2afEA713Bm96xFOAHvN2IxzJ0yv/pxUJijfz0jWI5Qg0hUhRP0=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 DE VOLEIBOL DO ESTADO DO RIO DE JANEIRO</dc:creator>
  <cp:lastModifiedBy>_</cp:lastModifiedBy>
  <cp:revision>2</cp:revision>
  <cp:lastPrinted>2023-01-13T22:11:00Z</cp:lastPrinted>
  <dcterms:created xsi:type="dcterms:W3CDTF">2024-03-19T14:20:00Z</dcterms:created>
  <dcterms:modified xsi:type="dcterms:W3CDTF">2024-03-19T14:20:00Z</dcterms:modified>
</cp:coreProperties>
</file>